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137AE" w14:textId="25AE6F50" w:rsidR="00F2332E" w:rsidRPr="00C017B4" w:rsidRDefault="0035070C" w:rsidP="0035070C">
      <w:pPr>
        <w:pStyle w:val="Corptext"/>
        <w:spacing w:before="100"/>
        <w:ind w:right="424"/>
        <w:jc w:val="center"/>
        <w:rPr>
          <w:rFonts w:ascii="Times New Roman" w:hAnsi="Times New Roman" w:cs="Times New Roman"/>
          <w:lang w:val="ro-MD"/>
        </w:rPr>
      </w:pPr>
      <w:r w:rsidRPr="00C017B4">
        <w:rPr>
          <w:rFonts w:ascii="Times New Roman" w:hAnsi="Times New Roman" w:cs="Times New Roman"/>
          <w:spacing w:val="-2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F2332E" w:rsidRPr="00C017B4">
        <w:rPr>
          <w:rFonts w:ascii="Times New Roman" w:hAnsi="Times New Roman" w:cs="Times New Roman"/>
          <w:spacing w:val="-2"/>
          <w:lang w:val="ro-MD"/>
        </w:rPr>
        <w:t>“APROB”</w:t>
      </w:r>
    </w:p>
    <w:p w14:paraId="4B120233" w14:textId="77777777" w:rsidR="00F2332E" w:rsidRPr="00C017B4" w:rsidRDefault="00F2332E" w:rsidP="00F2332E">
      <w:pPr>
        <w:pStyle w:val="Corptext"/>
        <w:spacing w:before="43"/>
        <w:ind w:left="11192" w:right="424"/>
        <w:jc w:val="center"/>
        <w:rPr>
          <w:rFonts w:ascii="Times New Roman" w:hAnsi="Times New Roman" w:cs="Times New Roman"/>
          <w:lang w:val="ro-MD"/>
        </w:rPr>
      </w:pPr>
      <w:r w:rsidRPr="00C017B4">
        <w:rPr>
          <w:rFonts w:ascii="Times New Roman" w:hAnsi="Times New Roman" w:cs="Times New Roman"/>
          <w:lang w:val="ro-MD"/>
        </w:rPr>
        <w:t>Șef</w:t>
      </w:r>
      <w:r w:rsidRPr="00C017B4">
        <w:rPr>
          <w:rFonts w:ascii="Times New Roman" w:hAnsi="Times New Roman" w:cs="Times New Roman"/>
          <w:spacing w:val="-2"/>
          <w:lang w:val="ro-MD"/>
        </w:rPr>
        <w:t xml:space="preserve"> </w:t>
      </w:r>
      <w:r w:rsidRPr="00C017B4">
        <w:rPr>
          <w:rFonts w:ascii="Times New Roman" w:hAnsi="Times New Roman" w:cs="Times New Roman"/>
          <w:lang w:val="ro-MD"/>
        </w:rPr>
        <w:t>catedră,</w:t>
      </w:r>
      <w:r w:rsidRPr="00C017B4">
        <w:rPr>
          <w:rFonts w:ascii="Times New Roman" w:hAnsi="Times New Roman" w:cs="Times New Roman"/>
          <w:spacing w:val="-2"/>
          <w:lang w:val="ro-MD"/>
        </w:rPr>
        <w:t xml:space="preserve"> </w:t>
      </w:r>
    </w:p>
    <w:p w14:paraId="0CEB3F43" w14:textId="77777777" w:rsidR="00F2332E" w:rsidRPr="00C017B4" w:rsidRDefault="00F2332E" w:rsidP="00F2332E">
      <w:pPr>
        <w:pStyle w:val="Corptext"/>
        <w:tabs>
          <w:tab w:val="left" w:pos="14971"/>
        </w:tabs>
        <w:spacing w:before="141" w:line="276" w:lineRule="auto"/>
        <w:ind w:left="11242" w:right="424"/>
        <w:jc w:val="center"/>
        <w:rPr>
          <w:rFonts w:ascii="Times New Roman" w:hAnsi="Times New Roman" w:cs="Times New Roman"/>
          <w:u w:val="single"/>
          <w:lang w:val="ro-MD"/>
        </w:rPr>
      </w:pPr>
      <w:r w:rsidRPr="00C017B4">
        <w:rPr>
          <w:rFonts w:ascii="Times New Roman" w:hAnsi="Times New Roman" w:cs="Times New Roman"/>
          <w:u w:val="single"/>
          <w:lang w:val="ro-MD"/>
        </w:rPr>
        <w:t>Dr. hab. Șt. med., prof. univ.</w:t>
      </w:r>
    </w:p>
    <w:p w14:paraId="37E6B3EC" w14:textId="77777777" w:rsidR="00F2332E" w:rsidRPr="00C017B4" w:rsidRDefault="00F2332E" w:rsidP="00F2332E">
      <w:pPr>
        <w:pStyle w:val="Corptext"/>
        <w:tabs>
          <w:tab w:val="left" w:pos="14971"/>
        </w:tabs>
        <w:spacing w:before="141" w:line="276" w:lineRule="auto"/>
        <w:ind w:left="11242" w:right="424"/>
        <w:jc w:val="center"/>
        <w:rPr>
          <w:rFonts w:ascii="Times New Roman" w:hAnsi="Times New Roman" w:cs="Times New Roman"/>
          <w:lang w:val="ro-MD"/>
        </w:rPr>
      </w:pPr>
      <w:r w:rsidRPr="00C017B4">
        <w:rPr>
          <w:rFonts w:ascii="Times New Roman" w:hAnsi="Times New Roman" w:cs="Times New Roman"/>
          <w:u w:val="single"/>
          <w:lang w:val="ro-MD"/>
        </w:rPr>
        <w:t>Sergiu Matcovschi</w:t>
      </w:r>
    </w:p>
    <w:p w14:paraId="67B59817" w14:textId="761B4B14" w:rsidR="00F2332E" w:rsidRPr="00C017B4" w:rsidRDefault="00C017B4" w:rsidP="0035070C">
      <w:pPr>
        <w:pStyle w:val="Corptext"/>
        <w:tabs>
          <w:tab w:val="left" w:pos="14971"/>
        </w:tabs>
        <w:spacing w:before="141" w:line="276" w:lineRule="auto"/>
        <w:ind w:right="424"/>
        <w:jc w:val="right"/>
        <w:rPr>
          <w:rFonts w:ascii="Times New Roman" w:hAnsi="Times New Roman" w:cs="Times New Roman"/>
          <w:lang w:val="ro-MD"/>
        </w:rPr>
      </w:pPr>
      <w:r>
        <w:rPr>
          <w:rFonts w:ascii="Times New Roman" w:hAnsi="Times New Roman" w:cs="Times New Roman"/>
          <w:lang w:val="ro-MD"/>
        </w:rPr>
        <w:t xml:space="preserve">   </w:t>
      </w:r>
      <w:r w:rsidR="00F2332E" w:rsidRPr="00C017B4">
        <w:rPr>
          <w:rFonts w:ascii="Times New Roman" w:hAnsi="Times New Roman" w:cs="Times New Roman"/>
          <w:lang w:val="ro-MD"/>
        </w:rPr>
        <w:t>Ședința de catedră N3 din 03.09.2025</w:t>
      </w:r>
    </w:p>
    <w:p w14:paraId="3C988B63" w14:textId="77777777" w:rsidR="00F2332E" w:rsidRPr="00AD69C0" w:rsidRDefault="00F2332E" w:rsidP="00F2332E">
      <w:pPr>
        <w:pStyle w:val="Corptext"/>
        <w:spacing w:before="241" w:line="281" w:lineRule="exact"/>
        <w:ind w:left="816" w:right="424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D69C0">
        <w:rPr>
          <w:rFonts w:ascii="Times New Roman" w:hAnsi="Times New Roman" w:cs="Times New Roman"/>
          <w:b/>
          <w:spacing w:val="-2"/>
          <w:sz w:val="28"/>
          <w:szCs w:val="28"/>
          <w:lang w:val="ro-MD"/>
        </w:rPr>
        <w:t>PLANUL ANUAL</w:t>
      </w:r>
    </w:p>
    <w:p w14:paraId="4328376C" w14:textId="77777777" w:rsidR="00F2332E" w:rsidRPr="00AD69C0" w:rsidRDefault="00F2332E" w:rsidP="00F2332E">
      <w:pPr>
        <w:pStyle w:val="Corptext"/>
        <w:spacing w:line="281" w:lineRule="exact"/>
        <w:ind w:left="814" w:right="424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D69C0">
        <w:rPr>
          <w:rFonts w:ascii="Times New Roman" w:hAnsi="Times New Roman" w:cs="Times New Roman"/>
          <w:b/>
          <w:spacing w:val="-5"/>
          <w:sz w:val="28"/>
          <w:szCs w:val="28"/>
          <w:lang w:val="ro-MD"/>
        </w:rPr>
        <w:t xml:space="preserve"> al </w:t>
      </w:r>
      <w:r w:rsidRPr="00AD69C0">
        <w:rPr>
          <w:rFonts w:ascii="Times New Roman" w:hAnsi="Times New Roman" w:cs="Times New Roman"/>
          <w:b/>
          <w:sz w:val="28"/>
          <w:szCs w:val="28"/>
          <w:lang w:val="ro-MD"/>
        </w:rPr>
        <w:t>ședințelor</w:t>
      </w:r>
      <w:r w:rsidRPr="00AD69C0">
        <w:rPr>
          <w:rFonts w:ascii="Times New Roman" w:hAnsi="Times New Roman" w:cs="Times New Roman"/>
          <w:b/>
          <w:spacing w:val="-5"/>
          <w:sz w:val="28"/>
          <w:szCs w:val="28"/>
          <w:lang w:val="ro-MD"/>
        </w:rPr>
        <w:t xml:space="preserve"> </w:t>
      </w:r>
      <w:r w:rsidRPr="00AD69C0">
        <w:rPr>
          <w:rFonts w:ascii="Times New Roman" w:hAnsi="Times New Roman" w:cs="Times New Roman"/>
          <w:b/>
          <w:sz w:val="28"/>
          <w:szCs w:val="28"/>
          <w:lang w:val="ro-MD"/>
        </w:rPr>
        <w:t>Cercului</w:t>
      </w:r>
      <w:r w:rsidRPr="00AD69C0">
        <w:rPr>
          <w:rFonts w:ascii="Times New Roman" w:hAnsi="Times New Roman" w:cs="Times New Roman"/>
          <w:b/>
          <w:spacing w:val="-4"/>
          <w:sz w:val="28"/>
          <w:szCs w:val="28"/>
          <w:lang w:val="ro-MD"/>
        </w:rPr>
        <w:t xml:space="preserve"> </w:t>
      </w:r>
      <w:r w:rsidRPr="00AD69C0">
        <w:rPr>
          <w:rFonts w:ascii="Times New Roman" w:hAnsi="Times New Roman" w:cs="Times New Roman"/>
          <w:b/>
          <w:sz w:val="28"/>
          <w:szCs w:val="28"/>
          <w:lang w:val="ro-MD"/>
        </w:rPr>
        <w:t>Științific</w:t>
      </w:r>
      <w:r w:rsidRPr="00AD69C0">
        <w:rPr>
          <w:rFonts w:ascii="Times New Roman" w:hAnsi="Times New Roman" w:cs="Times New Roman"/>
          <w:b/>
          <w:spacing w:val="-4"/>
          <w:sz w:val="28"/>
          <w:szCs w:val="28"/>
          <w:lang w:val="ro-MD"/>
        </w:rPr>
        <w:t xml:space="preserve"> </w:t>
      </w:r>
      <w:r w:rsidRPr="00AD69C0">
        <w:rPr>
          <w:rFonts w:ascii="Times New Roman" w:hAnsi="Times New Roman" w:cs="Times New Roman"/>
          <w:b/>
          <w:sz w:val="28"/>
          <w:szCs w:val="28"/>
          <w:lang w:val="ro-MD"/>
        </w:rPr>
        <w:t>al Studenților și Rezidenților,</w:t>
      </w:r>
      <w:r w:rsidRPr="00AD69C0">
        <w:rPr>
          <w:rFonts w:ascii="Times New Roman" w:hAnsi="Times New Roman" w:cs="Times New Roman"/>
          <w:b/>
          <w:spacing w:val="-4"/>
          <w:sz w:val="28"/>
          <w:szCs w:val="28"/>
          <w:lang w:val="ro-MD"/>
        </w:rPr>
        <w:t xml:space="preserve"> </w:t>
      </w:r>
      <w:r w:rsidRPr="00AD69C0">
        <w:rPr>
          <w:rFonts w:ascii="Times New Roman" w:hAnsi="Times New Roman" w:cs="Times New Roman"/>
          <w:b/>
          <w:sz w:val="28"/>
          <w:szCs w:val="28"/>
          <w:lang w:val="ro-MD"/>
        </w:rPr>
        <w:t>a.u.</w:t>
      </w:r>
    </w:p>
    <w:tbl>
      <w:tblPr>
        <w:tblStyle w:val="Tabelgril"/>
        <w:tblW w:w="14600" w:type="dxa"/>
        <w:tblLook w:val="04A0" w:firstRow="1" w:lastRow="0" w:firstColumn="1" w:lastColumn="0" w:noHBand="0" w:noVBand="1"/>
      </w:tblPr>
      <w:tblGrid>
        <w:gridCol w:w="988"/>
        <w:gridCol w:w="1275"/>
        <w:gridCol w:w="2552"/>
        <w:gridCol w:w="1559"/>
        <w:gridCol w:w="2552"/>
        <w:gridCol w:w="2126"/>
        <w:gridCol w:w="1729"/>
        <w:gridCol w:w="1819"/>
      </w:tblGrid>
      <w:tr w:rsidR="00D265F4" w:rsidRPr="00AD69C0" w14:paraId="674F2569" w14:textId="77777777" w:rsidTr="00D265F4">
        <w:tc>
          <w:tcPr>
            <w:tcW w:w="988" w:type="dxa"/>
          </w:tcPr>
          <w:p w14:paraId="3F9FB052" w14:textId="28862D52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Nr. de ședințe</w:t>
            </w:r>
          </w:p>
        </w:tc>
        <w:tc>
          <w:tcPr>
            <w:tcW w:w="1275" w:type="dxa"/>
          </w:tcPr>
          <w:p w14:paraId="6C3C02B1" w14:textId="3E85712A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Luna</w:t>
            </w:r>
          </w:p>
        </w:tc>
        <w:tc>
          <w:tcPr>
            <w:tcW w:w="2552" w:type="dxa"/>
          </w:tcPr>
          <w:p w14:paraId="55403663" w14:textId="205331F3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Comunicarea temei</w:t>
            </w:r>
          </w:p>
        </w:tc>
        <w:tc>
          <w:tcPr>
            <w:tcW w:w="1559" w:type="dxa"/>
          </w:tcPr>
          <w:p w14:paraId="1B7357FF" w14:textId="62C6196B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Termenii de realizare</w:t>
            </w:r>
          </w:p>
        </w:tc>
        <w:tc>
          <w:tcPr>
            <w:tcW w:w="2552" w:type="dxa"/>
          </w:tcPr>
          <w:p w14:paraId="330397EC" w14:textId="243D83B9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Raportori student/rezident</w:t>
            </w:r>
          </w:p>
        </w:tc>
        <w:tc>
          <w:tcPr>
            <w:tcW w:w="2126" w:type="dxa"/>
          </w:tcPr>
          <w:p w14:paraId="2BE7FABF" w14:textId="4965DEB5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Coordonatorii cercet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ă</w:t>
            </w: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rii</w:t>
            </w:r>
          </w:p>
        </w:tc>
        <w:tc>
          <w:tcPr>
            <w:tcW w:w="1729" w:type="dxa"/>
          </w:tcPr>
          <w:p w14:paraId="7D8B4C32" w14:textId="17C6955F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Nr.  ședințelor planificate</w:t>
            </w:r>
          </w:p>
        </w:tc>
        <w:tc>
          <w:tcPr>
            <w:tcW w:w="1819" w:type="dxa"/>
          </w:tcPr>
          <w:p w14:paraId="385D2C56" w14:textId="77777777" w:rsidR="00D265F4" w:rsidRPr="00AD69C0" w:rsidRDefault="00D265F4" w:rsidP="00605224">
            <w:pPr>
              <w:pStyle w:val="TableParagraph"/>
              <w:spacing w:before="57"/>
              <w:ind w:left="105"/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Nr. ședințelor</w:t>
            </w:r>
          </w:p>
          <w:p w14:paraId="63F7200F" w14:textId="697ABC60" w:rsidR="00D265F4" w:rsidRPr="00AD69C0" w:rsidRDefault="00D265F4" w:rsidP="00605224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o-MD"/>
              </w:rPr>
              <w:t>realizate</w:t>
            </w:r>
          </w:p>
        </w:tc>
      </w:tr>
      <w:tr w:rsidR="00D265F4" w:rsidRPr="00AD69C0" w14:paraId="6500EF3E" w14:textId="77777777" w:rsidTr="00D265F4">
        <w:tc>
          <w:tcPr>
            <w:tcW w:w="988" w:type="dxa"/>
          </w:tcPr>
          <w:p w14:paraId="6E78E7AF" w14:textId="2499A69D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  <w:tc>
          <w:tcPr>
            <w:tcW w:w="1275" w:type="dxa"/>
          </w:tcPr>
          <w:p w14:paraId="2F5D28AD" w14:textId="3599928D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septembrie</w:t>
            </w:r>
          </w:p>
        </w:tc>
        <w:tc>
          <w:tcPr>
            <w:tcW w:w="2552" w:type="dxa"/>
          </w:tcPr>
          <w:p w14:paraId="23EE3151" w14:textId="5F9809EE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Caz-clinic. Revista literaturii</w:t>
            </w:r>
          </w:p>
        </w:tc>
        <w:tc>
          <w:tcPr>
            <w:tcW w:w="1559" w:type="dxa"/>
          </w:tcPr>
          <w:p w14:paraId="03E6BA4F" w14:textId="6CB79B55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25.09.2025</w:t>
            </w:r>
          </w:p>
        </w:tc>
        <w:tc>
          <w:tcPr>
            <w:tcW w:w="2552" w:type="dxa"/>
          </w:tcPr>
          <w:p w14:paraId="45861FEC" w14:textId="36BE3955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Rezident Mocovschi Svetlana</w:t>
            </w:r>
          </w:p>
        </w:tc>
        <w:tc>
          <w:tcPr>
            <w:tcW w:w="2126" w:type="dxa"/>
          </w:tcPr>
          <w:p w14:paraId="4583758E" w14:textId="3AAA3218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Eremciuc Svetlana</w:t>
            </w:r>
          </w:p>
        </w:tc>
        <w:tc>
          <w:tcPr>
            <w:tcW w:w="1729" w:type="dxa"/>
          </w:tcPr>
          <w:p w14:paraId="5F4193BD" w14:textId="2E508FBF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  <w:tc>
          <w:tcPr>
            <w:tcW w:w="1819" w:type="dxa"/>
          </w:tcPr>
          <w:p w14:paraId="71CD9A9D" w14:textId="63A761BC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</w:tr>
      <w:tr w:rsidR="00D265F4" w:rsidRPr="00AD69C0" w14:paraId="327A0D7F" w14:textId="77777777" w:rsidTr="00D265F4">
        <w:tc>
          <w:tcPr>
            <w:tcW w:w="988" w:type="dxa"/>
          </w:tcPr>
          <w:p w14:paraId="537B7016" w14:textId="275D50D9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2</w:t>
            </w:r>
          </w:p>
        </w:tc>
        <w:tc>
          <w:tcPr>
            <w:tcW w:w="1275" w:type="dxa"/>
          </w:tcPr>
          <w:p w14:paraId="4187F0A8" w14:textId="41F36FB8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octombrie</w:t>
            </w:r>
          </w:p>
        </w:tc>
        <w:tc>
          <w:tcPr>
            <w:tcW w:w="2552" w:type="dxa"/>
          </w:tcPr>
          <w:p w14:paraId="17282FC1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</w:tcPr>
          <w:p w14:paraId="7BBCC6F7" w14:textId="17162FF3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552" w:type="dxa"/>
          </w:tcPr>
          <w:p w14:paraId="1429F95B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294FC2D8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729" w:type="dxa"/>
          </w:tcPr>
          <w:p w14:paraId="73F2A771" w14:textId="3311CC59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  <w:tc>
          <w:tcPr>
            <w:tcW w:w="1819" w:type="dxa"/>
          </w:tcPr>
          <w:p w14:paraId="3F0E8520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D265F4" w:rsidRPr="00AD69C0" w14:paraId="7C352F8E" w14:textId="77777777" w:rsidTr="00D265F4">
        <w:tc>
          <w:tcPr>
            <w:tcW w:w="988" w:type="dxa"/>
          </w:tcPr>
          <w:p w14:paraId="320F76EA" w14:textId="4CD93864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3</w:t>
            </w:r>
          </w:p>
        </w:tc>
        <w:tc>
          <w:tcPr>
            <w:tcW w:w="1275" w:type="dxa"/>
          </w:tcPr>
          <w:p w14:paraId="1651BA04" w14:textId="445527CC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noiembrie</w:t>
            </w:r>
          </w:p>
        </w:tc>
        <w:tc>
          <w:tcPr>
            <w:tcW w:w="2552" w:type="dxa"/>
          </w:tcPr>
          <w:p w14:paraId="5859D81C" w14:textId="11E4A44A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Factorii de risc în Artrita reumatoidă</w:t>
            </w:r>
          </w:p>
        </w:tc>
        <w:tc>
          <w:tcPr>
            <w:tcW w:w="1559" w:type="dxa"/>
          </w:tcPr>
          <w:p w14:paraId="09C48DE8" w14:textId="0C64F021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20.11.2025</w:t>
            </w:r>
          </w:p>
        </w:tc>
        <w:tc>
          <w:tcPr>
            <w:tcW w:w="2552" w:type="dxa"/>
          </w:tcPr>
          <w:p w14:paraId="5484A7B1" w14:textId="03F7E1D5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 xml:space="preserve">Student </w:t>
            </w: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Afanasiev Vlada</w:t>
            </w:r>
          </w:p>
        </w:tc>
        <w:tc>
          <w:tcPr>
            <w:tcW w:w="2126" w:type="dxa"/>
          </w:tcPr>
          <w:p w14:paraId="002203CD" w14:textId="5EEACA70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Talmaci Cornelia</w:t>
            </w:r>
          </w:p>
        </w:tc>
        <w:tc>
          <w:tcPr>
            <w:tcW w:w="1729" w:type="dxa"/>
          </w:tcPr>
          <w:p w14:paraId="33F8826D" w14:textId="70650FC3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  <w:tc>
          <w:tcPr>
            <w:tcW w:w="1819" w:type="dxa"/>
          </w:tcPr>
          <w:p w14:paraId="5FB056DB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  <w:tr w:rsidR="00D265F4" w:rsidRPr="00AD69C0" w14:paraId="365F09BE" w14:textId="77777777" w:rsidTr="00D265F4">
        <w:tc>
          <w:tcPr>
            <w:tcW w:w="988" w:type="dxa"/>
          </w:tcPr>
          <w:p w14:paraId="2D31F68F" w14:textId="701AAD50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4</w:t>
            </w:r>
          </w:p>
        </w:tc>
        <w:tc>
          <w:tcPr>
            <w:tcW w:w="1275" w:type="dxa"/>
          </w:tcPr>
          <w:p w14:paraId="70CC87BD" w14:textId="4A77D178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decembrie</w:t>
            </w:r>
          </w:p>
        </w:tc>
        <w:tc>
          <w:tcPr>
            <w:tcW w:w="2552" w:type="dxa"/>
          </w:tcPr>
          <w:p w14:paraId="71805BE9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559" w:type="dxa"/>
          </w:tcPr>
          <w:p w14:paraId="6452FC64" w14:textId="099081C9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552" w:type="dxa"/>
          </w:tcPr>
          <w:p w14:paraId="5EA9872E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2126" w:type="dxa"/>
          </w:tcPr>
          <w:p w14:paraId="28B3DD68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  <w:tc>
          <w:tcPr>
            <w:tcW w:w="1729" w:type="dxa"/>
          </w:tcPr>
          <w:p w14:paraId="1741B5A0" w14:textId="71ABC8B9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AD69C0">
              <w:rPr>
                <w:rFonts w:ascii="Times New Roman" w:hAnsi="Times New Roman" w:cs="Times New Roman"/>
                <w:bCs/>
                <w:spacing w:val="-4"/>
                <w:sz w:val="24"/>
                <w:szCs w:val="24"/>
                <w:lang w:val="ro-MD"/>
              </w:rPr>
              <w:t>1</w:t>
            </w:r>
          </w:p>
        </w:tc>
        <w:tc>
          <w:tcPr>
            <w:tcW w:w="1819" w:type="dxa"/>
          </w:tcPr>
          <w:p w14:paraId="4EE1829B" w14:textId="77777777" w:rsidR="00D265F4" w:rsidRPr="00AD69C0" w:rsidRDefault="00D265F4" w:rsidP="00605224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</w:p>
        </w:tc>
      </w:tr>
    </w:tbl>
    <w:p w14:paraId="6DFA3C07" w14:textId="6FF55C33" w:rsidR="00D553AC" w:rsidRDefault="00D553AC">
      <w:pPr>
        <w:rPr>
          <w:lang w:val="ro-RO"/>
        </w:rPr>
      </w:pPr>
    </w:p>
    <w:p w14:paraId="6818E1C9" w14:textId="77777777" w:rsidR="00275806" w:rsidRPr="00275806" w:rsidRDefault="00275806" w:rsidP="0027580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75806">
        <w:rPr>
          <w:rFonts w:ascii="Times New Roman" w:hAnsi="Times New Roman" w:cs="Times New Roman"/>
          <w:sz w:val="24"/>
          <w:szCs w:val="24"/>
          <w:lang w:val="ro-RO"/>
        </w:rPr>
        <w:t>Coordonator al Cercului</w:t>
      </w:r>
    </w:p>
    <w:p w14:paraId="1876C804" w14:textId="1106D2C6" w:rsidR="000F39A3" w:rsidRPr="00275806" w:rsidRDefault="00275806" w:rsidP="0027580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75806">
        <w:rPr>
          <w:rFonts w:ascii="Times New Roman" w:hAnsi="Times New Roman" w:cs="Times New Roman"/>
          <w:sz w:val="24"/>
          <w:szCs w:val="24"/>
          <w:lang w:val="ro-RO"/>
        </w:rPr>
        <w:t>Științific al Studenților și Rezidenților                                                                                                                                  Sîrbu Ion</w:t>
      </w:r>
    </w:p>
    <w:p w14:paraId="3AF6C4B0" w14:textId="27E46B3B" w:rsidR="00DA2489" w:rsidRPr="00DA2489" w:rsidRDefault="00DA2489" w:rsidP="00DA2489">
      <w:pPr>
        <w:tabs>
          <w:tab w:val="left" w:pos="4980"/>
        </w:tabs>
        <w:rPr>
          <w:lang w:val="ro-RO"/>
        </w:rPr>
      </w:pPr>
      <w:r>
        <w:rPr>
          <w:lang w:val="ro-RO"/>
        </w:rPr>
        <w:tab/>
      </w:r>
    </w:p>
    <w:sectPr w:rsidR="00DA2489" w:rsidRPr="00DA2489" w:rsidSect="002843C2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AEF82" w14:textId="77777777" w:rsidR="002843C2" w:rsidRDefault="002843C2" w:rsidP="002843C2">
      <w:pPr>
        <w:spacing w:after="0" w:line="240" w:lineRule="auto"/>
      </w:pPr>
      <w:r>
        <w:separator/>
      </w:r>
    </w:p>
  </w:endnote>
  <w:endnote w:type="continuationSeparator" w:id="0">
    <w:p w14:paraId="376D2AA9" w14:textId="77777777" w:rsidR="002843C2" w:rsidRDefault="002843C2" w:rsidP="0028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58EF0" w14:textId="77777777" w:rsidR="002843C2" w:rsidRDefault="002843C2" w:rsidP="002843C2">
      <w:pPr>
        <w:spacing w:after="0" w:line="240" w:lineRule="auto"/>
      </w:pPr>
      <w:r>
        <w:separator/>
      </w:r>
    </w:p>
  </w:footnote>
  <w:footnote w:type="continuationSeparator" w:id="0">
    <w:p w14:paraId="67A5E66C" w14:textId="77777777" w:rsidR="002843C2" w:rsidRDefault="002843C2" w:rsidP="0028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35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8"/>
      <w:gridCol w:w="12422"/>
      <w:gridCol w:w="1285"/>
    </w:tblGrid>
    <w:tr w:rsidR="0035070C" w14:paraId="1E63C7CD" w14:textId="77777777" w:rsidTr="0035070C">
      <w:trPr>
        <w:trHeight w:val="1270"/>
      </w:trPr>
      <w:tc>
        <w:tcPr>
          <w:tcW w:w="1428" w:type="dxa"/>
        </w:tcPr>
        <w:p w14:paraId="4D376AFA" w14:textId="4692B245" w:rsidR="0035070C" w:rsidRDefault="0035070C" w:rsidP="0035070C">
          <w:pPr>
            <w:pStyle w:val="TableParagraph"/>
            <w:rPr>
              <w:rFonts w:ascii="Times New Roman"/>
              <w:sz w:val="24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60288" behindDoc="1" locked="0" layoutInCell="1" allowOverlap="1" wp14:anchorId="5E2AFCF9" wp14:editId="6C29772F">
                <wp:simplePos x="0" y="0"/>
                <wp:positionH relativeFrom="page">
                  <wp:posOffset>288925</wp:posOffset>
                </wp:positionH>
                <wp:positionV relativeFrom="page">
                  <wp:posOffset>127000</wp:posOffset>
                </wp:positionV>
                <wp:extent cx="359172" cy="540384"/>
                <wp:effectExtent l="0" t="0" r="0" b="0"/>
                <wp:wrapNone/>
                <wp:docPr id="13" name="image1.png" descr="O imagine care conține text, emblemă, blazon, simbol&#10;&#10;Conținutul generat de inteligența artificială poate fi inco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age1.png" descr="O imagine care conține text, emblemă, blazon, simbol&#10;&#10;Conținutul generat de inteligența artificială poate fi incorect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172" cy="5403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422" w:type="dxa"/>
        </w:tcPr>
        <w:p w14:paraId="620FD5BB" w14:textId="7E12E64C" w:rsidR="0035070C" w:rsidRDefault="0035070C" w:rsidP="00E234C6">
          <w:pPr>
            <w:pStyle w:val="TableParagraph"/>
            <w:spacing w:before="118"/>
            <w:ind w:right="3219"/>
            <w:jc w:val="right"/>
            <w:rPr>
              <w:b/>
              <w:sz w:val="24"/>
            </w:rPr>
          </w:pPr>
          <w:r>
            <w:rPr>
              <w:b/>
              <w:sz w:val="24"/>
            </w:rPr>
            <w:t>Facultatea</w:t>
          </w:r>
          <w:r w:rsidR="008172EB">
            <w:rPr>
              <w:b/>
              <w:sz w:val="24"/>
            </w:rPr>
            <w:t xml:space="preserve"> Medicină N1</w:t>
          </w:r>
          <w:r>
            <w:rPr>
              <w:b/>
              <w:sz w:val="24"/>
            </w:rPr>
            <w:t>/</w:t>
          </w:r>
          <w:r w:rsidR="0084386A">
            <w:rPr>
              <w:b/>
              <w:sz w:val="24"/>
            </w:rPr>
            <w:t xml:space="preserve"> </w:t>
          </w:r>
          <w:r w:rsidR="006E160D">
            <w:rPr>
              <w:b/>
              <w:sz w:val="24"/>
            </w:rPr>
            <w:t>Medicina Internă</w:t>
          </w:r>
          <w:r w:rsidR="00395E3D">
            <w:rPr>
              <w:b/>
              <w:sz w:val="24"/>
            </w:rPr>
            <w:t>/</w:t>
          </w:r>
          <w:r w:rsidR="006E160D">
            <w:rPr>
              <w:b/>
              <w:sz w:val="24"/>
            </w:rPr>
            <w:t>Sinteze Clinice</w:t>
          </w:r>
        </w:p>
        <w:p w14:paraId="148749C4" w14:textId="63D9D034" w:rsidR="0035070C" w:rsidRDefault="0019109E" w:rsidP="0035070C">
          <w:pPr>
            <w:pStyle w:val="TableParagraph"/>
            <w:spacing w:before="118"/>
            <w:ind w:left="3225" w:right="3219"/>
            <w:jc w:val="center"/>
            <w:rPr>
              <w:b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F41E0C" wp14:editId="19554010">
                    <wp:simplePos x="0" y="0"/>
                    <wp:positionH relativeFrom="page">
                      <wp:posOffset>-903605</wp:posOffset>
                    </wp:positionH>
                    <wp:positionV relativeFrom="page">
                      <wp:posOffset>617855</wp:posOffset>
                    </wp:positionV>
                    <wp:extent cx="9746615" cy="819785"/>
                    <wp:effectExtent l="0" t="0" r="0" b="0"/>
                    <wp:wrapNone/>
                    <wp:docPr id="1563978088" name="Casetă tex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746615" cy="8197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CA0599" w14:textId="77777777" w:rsidR="0035070C" w:rsidRDefault="0035070C" w:rsidP="0035070C">
                                <w:pPr>
                                  <w:pStyle w:val="Corptext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F41E0C" id="_x0000_t202" coordsize="21600,21600" o:spt="202" path="m,l,21600r21600,l21600,xe">
                    <v:stroke joinstyle="miter"/>
                    <v:path gradientshapeok="t" o:connecttype="rect"/>
                  </v:shapetype>
                  <v:shape id="Casetă text 2" o:spid="_x0000_s1026" type="#_x0000_t202" style="position:absolute;left:0;text-align:left;margin-left:-71.15pt;margin-top:48.65pt;width:767.45pt;height:64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" filled="f" stroked="f">
                    <v:textbox inset="0,0,0,0">
                      <w:txbxContent>
                        <w:p w14:paraId="7BCA0599" w14:textId="77777777" w:rsidR="0035070C" w:rsidRDefault="0035070C" w:rsidP="0035070C">
                          <w:pPr>
                            <w:pStyle w:val="Corptext"/>
                          </w:pP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35070C">
            <w:rPr>
              <w:b/>
              <w:sz w:val="28"/>
            </w:rPr>
            <w:t>CERCUL</w:t>
          </w:r>
          <w:r w:rsidR="0035070C">
            <w:rPr>
              <w:b/>
              <w:spacing w:val="-10"/>
              <w:sz w:val="28"/>
            </w:rPr>
            <w:t xml:space="preserve"> </w:t>
          </w:r>
          <w:r w:rsidR="0035070C">
            <w:rPr>
              <w:b/>
              <w:sz w:val="28"/>
            </w:rPr>
            <w:t>ȘTIINȚIFIC</w:t>
          </w:r>
          <w:r w:rsidR="0035070C">
            <w:rPr>
              <w:b/>
              <w:spacing w:val="-8"/>
              <w:sz w:val="28"/>
            </w:rPr>
            <w:t xml:space="preserve"> AL </w:t>
          </w:r>
          <w:r w:rsidR="0035070C">
            <w:rPr>
              <w:b/>
              <w:spacing w:val="-2"/>
              <w:sz w:val="28"/>
            </w:rPr>
            <w:t>STUDENȚILOR ȘI REZIDENȚILOR</w:t>
          </w:r>
        </w:p>
      </w:tc>
      <w:tc>
        <w:tcPr>
          <w:tcW w:w="1285" w:type="dxa"/>
        </w:tcPr>
        <w:p w14:paraId="2525AE16" w14:textId="77777777" w:rsidR="0035070C" w:rsidRDefault="0035070C" w:rsidP="0035070C">
          <w:pPr>
            <w:pStyle w:val="TableParagraph"/>
            <w:rPr>
              <w:rFonts w:ascii="Times New Roman"/>
              <w:sz w:val="28"/>
            </w:rPr>
          </w:pPr>
        </w:p>
        <w:p w14:paraId="31943937" w14:textId="7854CC83" w:rsidR="0035070C" w:rsidRDefault="0035070C" w:rsidP="0035070C">
          <w:pPr>
            <w:pStyle w:val="TableParagraph"/>
            <w:spacing w:before="172"/>
            <w:ind w:left="126"/>
            <w:rPr>
              <w:b/>
              <w:sz w:val="24"/>
            </w:rPr>
          </w:pPr>
          <w:r>
            <w:rPr>
              <w:b/>
              <w:sz w:val="24"/>
            </w:rPr>
            <w:t>Pag.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PAGE </w:instrText>
          </w:r>
          <w:r>
            <w:rPr>
              <w:b/>
              <w:sz w:val="24"/>
            </w:rPr>
            <w:fldChar w:fldCharType="separate"/>
          </w:r>
          <w:r>
            <w:rPr>
              <w:b/>
              <w:noProof/>
              <w:sz w:val="24"/>
            </w:rPr>
            <w:t>2</w:t>
          </w:r>
          <w:r>
            <w:rPr>
              <w:b/>
              <w:sz w:val="24"/>
            </w:rPr>
            <w:fldChar w:fldCharType="end"/>
          </w:r>
          <w:r>
            <w:rPr>
              <w:b/>
              <w:spacing w:val="-1"/>
              <w:sz w:val="24"/>
            </w:rPr>
            <w:t xml:space="preserve"> </w:t>
          </w:r>
        </w:p>
      </w:tc>
    </w:tr>
  </w:tbl>
  <w:p w14:paraId="1045BB31" w14:textId="2EEA0BF7" w:rsidR="0035070C" w:rsidRDefault="0035070C" w:rsidP="0035070C">
    <w:pPr>
      <w:pStyle w:val="Corptext"/>
      <w:spacing w:line="14" w:lineRule="auto"/>
      <w:rPr>
        <w:sz w:val="20"/>
      </w:rPr>
    </w:pPr>
  </w:p>
  <w:p w14:paraId="5038531A" w14:textId="77777777" w:rsidR="0035070C" w:rsidRDefault="0035070C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16"/>
    <w:rsid w:val="000F39A3"/>
    <w:rsid w:val="0019109E"/>
    <w:rsid w:val="00275806"/>
    <w:rsid w:val="002843C2"/>
    <w:rsid w:val="002B00E7"/>
    <w:rsid w:val="0035070C"/>
    <w:rsid w:val="00395E3D"/>
    <w:rsid w:val="003C6CDE"/>
    <w:rsid w:val="003D523A"/>
    <w:rsid w:val="00422614"/>
    <w:rsid w:val="004B12DD"/>
    <w:rsid w:val="005050E7"/>
    <w:rsid w:val="00605224"/>
    <w:rsid w:val="006B640C"/>
    <w:rsid w:val="006E160D"/>
    <w:rsid w:val="008172EB"/>
    <w:rsid w:val="0084386A"/>
    <w:rsid w:val="00935B1D"/>
    <w:rsid w:val="009B26E2"/>
    <w:rsid w:val="009B2842"/>
    <w:rsid w:val="00AD69C0"/>
    <w:rsid w:val="00AE01C9"/>
    <w:rsid w:val="00B10558"/>
    <w:rsid w:val="00C017B4"/>
    <w:rsid w:val="00C461C1"/>
    <w:rsid w:val="00C51034"/>
    <w:rsid w:val="00CF6E3B"/>
    <w:rsid w:val="00D265F4"/>
    <w:rsid w:val="00D553AC"/>
    <w:rsid w:val="00DA2489"/>
    <w:rsid w:val="00DD5C16"/>
    <w:rsid w:val="00E12761"/>
    <w:rsid w:val="00E234C6"/>
    <w:rsid w:val="00F2332E"/>
    <w:rsid w:val="00F9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42D284E0"/>
  <w15:chartTrackingRefBased/>
  <w15:docId w15:val="{B399BE2F-E56D-46E6-90F8-033CD3F27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DD5C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D5C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D5C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D5C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D5C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D5C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D5C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D5C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D5C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D5C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D5C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D5C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D5C16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D5C16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D5C1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D5C1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D5C1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D5C1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D5C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D5C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D5C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D5C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D5C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D5C1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D5C1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D5C1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D5C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D5C16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D5C16"/>
    <w:rPr>
      <w:b/>
      <w:bCs/>
      <w:smallCaps/>
      <w:color w:val="0F4761" w:themeColor="accent1" w:themeShade="BF"/>
      <w:spacing w:val="5"/>
    </w:rPr>
  </w:style>
  <w:style w:type="paragraph" w:styleId="Corptext">
    <w:name w:val="Body Text"/>
    <w:basedOn w:val="Normal"/>
    <w:link w:val="CorptextCaracter"/>
    <w:uiPriority w:val="1"/>
    <w:qFormat/>
    <w:rsid w:val="00F2332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4"/>
      <w:szCs w:val="24"/>
      <w:lang w:val="ro-RO"/>
      <w14:ligatures w14:val="none"/>
    </w:rPr>
  </w:style>
  <w:style w:type="character" w:customStyle="1" w:styleId="CorptextCaracter">
    <w:name w:val="Corp text Caracter"/>
    <w:basedOn w:val="Fontdeparagrafimplicit"/>
    <w:link w:val="Corptext"/>
    <w:uiPriority w:val="1"/>
    <w:rsid w:val="00F2332E"/>
    <w:rPr>
      <w:rFonts w:ascii="Cambria" w:eastAsia="Cambria" w:hAnsi="Cambria" w:cs="Cambria"/>
      <w:kern w:val="0"/>
      <w:sz w:val="24"/>
      <w:szCs w:val="24"/>
      <w:lang w:val="ro-RO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22614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ro-RO"/>
      <w14:ligatures w14:val="none"/>
    </w:rPr>
  </w:style>
  <w:style w:type="table" w:styleId="Tabelgril">
    <w:name w:val="Table Grid"/>
    <w:basedOn w:val="TabelNormal"/>
    <w:uiPriority w:val="39"/>
    <w:rsid w:val="0042261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5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5070C"/>
  </w:style>
  <w:style w:type="paragraph" w:styleId="Subsol">
    <w:name w:val="footer"/>
    <w:basedOn w:val="Normal"/>
    <w:link w:val="SubsolCaracter"/>
    <w:uiPriority w:val="99"/>
    <w:unhideWhenUsed/>
    <w:rsid w:val="003507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5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149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Sîrbu</dc:creator>
  <cp:keywords/>
  <dc:description/>
  <cp:lastModifiedBy>Ion Sîrbu</cp:lastModifiedBy>
  <cp:revision>32</cp:revision>
  <dcterms:created xsi:type="dcterms:W3CDTF">2025-09-29T07:27:00Z</dcterms:created>
  <dcterms:modified xsi:type="dcterms:W3CDTF">2025-09-29T08:11:00Z</dcterms:modified>
</cp:coreProperties>
</file>